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BD2B0C" w:rsidRPr="00BD2B0C" w:rsidRDefault="00BD2B0C" w:rsidP="00BD2B0C">
      <w:pPr>
        <w:spacing w:line="480" w:lineRule="auto"/>
        <w:ind w:firstLine="720"/>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                                                  </w:t>
      </w:r>
      <w:r w:rsidR="007977B3" w:rsidRPr="00BD2B0C">
        <w:rPr>
          <w:rFonts w:ascii="Times New Roman" w:hAnsi="Times New Roman" w:cs="Times New Roman"/>
          <w:b/>
          <w:color w:val="222222"/>
          <w:sz w:val="24"/>
          <w:szCs w:val="24"/>
          <w:shd w:val="clear" w:color="auto" w:fill="FFFFFF"/>
        </w:rPr>
        <w:t>Darwin's Black Box</w:t>
      </w:r>
    </w:p>
    <w:p w:rsidR="007977B3" w:rsidRPr="00BD2B0C" w:rsidRDefault="00BD2B0C" w:rsidP="00BD2B0C">
      <w:pPr>
        <w:spacing w:line="480" w:lineRule="auto"/>
        <w:ind w:firstLine="720"/>
        <w:rPr>
          <w:rFonts w:ascii="Times New Roman" w:hAnsi="Times New Roman" w:cs="Times New Roman"/>
          <w:b/>
          <w:color w:val="222222"/>
          <w:sz w:val="24"/>
          <w:szCs w:val="24"/>
          <w:shd w:val="clear" w:color="auto" w:fill="FFFFFF"/>
        </w:rPr>
      </w:pPr>
      <w:r w:rsidRPr="00BD2B0C">
        <w:rPr>
          <w:rFonts w:ascii="Times New Roman" w:hAnsi="Times New Roman" w:cs="Times New Roman"/>
          <w:b/>
          <w:color w:val="222222"/>
          <w:sz w:val="24"/>
          <w:szCs w:val="24"/>
          <w:shd w:val="clear" w:color="auto" w:fill="FFFFFF"/>
        </w:rPr>
        <w:t xml:space="preserve">                                                            </w:t>
      </w:r>
      <w:r w:rsidR="007977B3" w:rsidRPr="00BD2B0C">
        <w:rPr>
          <w:rFonts w:ascii="Times New Roman" w:hAnsi="Times New Roman" w:cs="Times New Roman"/>
          <w:color w:val="0E101A"/>
          <w:sz w:val="24"/>
          <w:szCs w:val="24"/>
        </w:rPr>
        <w:t>Name</w:t>
      </w:r>
    </w:p>
    <w:p w:rsidR="007977B3" w:rsidRPr="00BD2B0C" w:rsidRDefault="007977B3" w:rsidP="00BD2B0C">
      <w:pPr>
        <w:pStyle w:val="NormalWeb"/>
        <w:spacing w:before="0" w:beforeAutospacing="0" w:after="0" w:afterAutospacing="0" w:line="480" w:lineRule="auto"/>
        <w:jc w:val="center"/>
        <w:rPr>
          <w:color w:val="0E101A"/>
        </w:rPr>
      </w:pPr>
      <w:r w:rsidRPr="00BD2B0C">
        <w:rPr>
          <w:color w:val="0E101A"/>
        </w:rPr>
        <w:t>Institution</w:t>
      </w:r>
    </w:p>
    <w:p w:rsidR="007977B3" w:rsidRPr="00BD2B0C" w:rsidRDefault="007977B3" w:rsidP="00BD2B0C">
      <w:pPr>
        <w:pStyle w:val="NormalWeb"/>
        <w:spacing w:before="0" w:beforeAutospacing="0" w:after="0" w:afterAutospacing="0" w:line="480" w:lineRule="auto"/>
        <w:jc w:val="center"/>
        <w:rPr>
          <w:rStyle w:val="Strong"/>
          <w:color w:val="0E101A"/>
        </w:rPr>
      </w:pPr>
      <w:r w:rsidRPr="00BD2B0C">
        <w:rPr>
          <w:color w:val="0E101A"/>
        </w:rPr>
        <w:t>Date</w:t>
      </w: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6209E1">
      <w:pPr>
        <w:spacing w:line="480" w:lineRule="auto"/>
        <w:ind w:firstLine="720"/>
        <w:jc w:val="center"/>
        <w:rPr>
          <w:rFonts w:ascii="Times New Roman" w:hAnsi="Times New Roman" w:cs="Times New Roman"/>
          <w:b/>
          <w:color w:val="222222"/>
          <w:sz w:val="24"/>
          <w:szCs w:val="24"/>
          <w:shd w:val="clear" w:color="auto" w:fill="FFFFFF"/>
        </w:rPr>
      </w:pPr>
    </w:p>
    <w:p w:rsidR="006209E1" w:rsidRDefault="006209E1" w:rsidP="007977B3">
      <w:pPr>
        <w:spacing w:line="480" w:lineRule="auto"/>
        <w:rPr>
          <w:rFonts w:ascii="Times New Roman" w:hAnsi="Times New Roman" w:cs="Times New Roman"/>
          <w:b/>
          <w:color w:val="222222"/>
          <w:sz w:val="24"/>
          <w:szCs w:val="24"/>
          <w:shd w:val="clear" w:color="auto" w:fill="FFFFFF"/>
        </w:rPr>
      </w:pPr>
    </w:p>
    <w:p w:rsidR="007977B3" w:rsidRDefault="007977B3" w:rsidP="007977B3">
      <w:pPr>
        <w:spacing w:line="480" w:lineRule="auto"/>
        <w:rPr>
          <w:rFonts w:ascii="Times New Roman" w:hAnsi="Times New Roman" w:cs="Times New Roman"/>
          <w:b/>
          <w:color w:val="222222"/>
          <w:sz w:val="24"/>
          <w:szCs w:val="24"/>
          <w:shd w:val="clear" w:color="auto" w:fill="FFFFFF"/>
        </w:rPr>
      </w:pPr>
    </w:p>
    <w:p w:rsidR="001F24C5" w:rsidRPr="006209E1" w:rsidRDefault="001F24C5" w:rsidP="006209E1">
      <w:pPr>
        <w:spacing w:line="480" w:lineRule="auto"/>
        <w:ind w:firstLine="720"/>
        <w:jc w:val="center"/>
        <w:rPr>
          <w:rFonts w:ascii="Times New Roman" w:hAnsi="Times New Roman" w:cs="Times New Roman"/>
          <w:b/>
          <w:color w:val="222222"/>
          <w:sz w:val="24"/>
          <w:szCs w:val="24"/>
          <w:shd w:val="clear" w:color="auto" w:fill="FFFFFF"/>
        </w:rPr>
      </w:pPr>
      <w:r w:rsidRPr="006209E1">
        <w:rPr>
          <w:rFonts w:ascii="Times New Roman" w:hAnsi="Times New Roman" w:cs="Times New Roman"/>
          <w:b/>
          <w:color w:val="222222"/>
          <w:sz w:val="24"/>
          <w:szCs w:val="24"/>
          <w:shd w:val="clear" w:color="auto" w:fill="FFFFFF"/>
        </w:rPr>
        <w:lastRenderedPageBreak/>
        <w:t>Darwin's Black Box</w:t>
      </w:r>
    </w:p>
    <w:p w:rsidR="001F24C5" w:rsidRPr="006209E1" w:rsidRDefault="001F24C5" w:rsidP="006209E1">
      <w:pPr>
        <w:spacing w:line="480" w:lineRule="auto"/>
        <w:ind w:firstLine="720"/>
        <w:rPr>
          <w:rFonts w:ascii="Times New Roman" w:hAnsi="Times New Roman" w:cs="Times New Roman"/>
          <w:color w:val="222222"/>
          <w:sz w:val="24"/>
          <w:szCs w:val="24"/>
          <w:shd w:val="clear" w:color="auto" w:fill="FFFFFF"/>
        </w:rPr>
      </w:pPr>
      <w:r w:rsidRPr="006209E1">
        <w:rPr>
          <w:rFonts w:ascii="Times New Roman" w:hAnsi="Times New Roman" w:cs="Times New Roman"/>
          <w:color w:val="222222"/>
          <w:sz w:val="24"/>
          <w:szCs w:val="24"/>
          <w:shd w:val="clear" w:color="auto" w:fill="FFFFFF"/>
        </w:rPr>
        <w:t>Darwin's Black Box</w:t>
      </w:r>
      <w:r w:rsidR="00BD2B0C">
        <w:rPr>
          <w:rFonts w:ascii="Times New Roman" w:hAnsi="Times New Roman" w:cs="Times New Roman"/>
          <w:color w:val="222222"/>
          <w:sz w:val="24"/>
          <w:szCs w:val="24"/>
          <w:shd w:val="clear" w:color="auto" w:fill="FFFFFF"/>
        </w:rPr>
        <w:t xml:space="preserve">, written by Michael J. Behe </w:t>
      </w:r>
      <w:r w:rsidRPr="006209E1">
        <w:rPr>
          <w:rFonts w:ascii="Times New Roman" w:hAnsi="Times New Roman" w:cs="Times New Roman"/>
          <w:color w:val="222222"/>
          <w:sz w:val="24"/>
          <w:szCs w:val="24"/>
          <w:shd w:val="clear" w:color="auto" w:fill="FFFFFF"/>
        </w:rPr>
        <w:t>offer</w:t>
      </w:r>
      <w:r w:rsidR="00BD2B0C">
        <w:rPr>
          <w:rFonts w:ascii="Times New Roman" w:hAnsi="Times New Roman" w:cs="Times New Roman"/>
          <w:color w:val="222222"/>
          <w:sz w:val="24"/>
          <w:szCs w:val="24"/>
          <w:shd w:val="clear" w:color="auto" w:fill="FFFFFF"/>
        </w:rPr>
        <w:t>s</w:t>
      </w:r>
      <w:r w:rsidRPr="006209E1">
        <w:rPr>
          <w:rFonts w:ascii="Times New Roman" w:hAnsi="Times New Roman" w:cs="Times New Roman"/>
          <w:color w:val="222222"/>
          <w:sz w:val="24"/>
          <w:szCs w:val="24"/>
          <w:shd w:val="clear" w:color="auto" w:fill="FFFFFF"/>
        </w:rPr>
        <w:t xml:space="preserve"> an</w:t>
      </w:r>
      <w:r w:rsidR="00BD2B0C">
        <w:rPr>
          <w:rFonts w:ascii="Times New Roman" w:hAnsi="Times New Roman" w:cs="Times New Roman"/>
          <w:color w:val="222222"/>
          <w:sz w:val="24"/>
          <w:szCs w:val="24"/>
          <w:shd w:val="clear" w:color="auto" w:fill="FFFFFF"/>
        </w:rPr>
        <w:t xml:space="preserve"> argument with</w:t>
      </w:r>
      <w:r w:rsidRPr="006209E1">
        <w:rPr>
          <w:rFonts w:ascii="Times New Roman" w:hAnsi="Times New Roman" w:cs="Times New Roman"/>
          <w:color w:val="222222"/>
          <w:sz w:val="24"/>
          <w:szCs w:val="24"/>
          <w:shd w:val="clear" w:color="auto" w:fill="FFFFFF"/>
        </w:rPr>
        <w:t xml:space="preserve"> intriguing challenge to the theory of evolution through natural selection. The theory in biology is widely accepted. However, Behe uses the modern biochemistry systems at the molecular level, which allows him to explore the complexity in the systems hence challenging the evolution through natural se</w:t>
      </w:r>
      <w:r w:rsidR="006209E1">
        <w:rPr>
          <w:rFonts w:ascii="Times New Roman" w:hAnsi="Times New Roman" w:cs="Times New Roman"/>
          <w:color w:val="222222"/>
          <w:sz w:val="24"/>
          <w:szCs w:val="24"/>
          <w:shd w:val="clear" w:color="auto" w:fill="FFFFFF"/>
        </w:rPr>
        <w:t>lection (</w:t>
      </w:r>
      <w:r w:rsidR="009201E4" w:rsidRPr="009201E4">
        <w:rPr>
          <w:rFonts w:ascii="Times New Roman" w:eastAsia="Times New Roman" w:hAnsi="Times New Roman" w:cs="Times New Roman"/>
          <w:sz w:val="24"/>
          <w:szCs w:val="24"/>
        </w:rPr>
        <w:t>Behe,</w:t>
      </w:r>
      <w:r w:rsidR="009201E4">
        <w:rPr>
          <w:rFonts w:ascii="Times New Roman" w:eastAsia="Times New Roman" w:hAnsi="Times New Roman" w:cs="Times New Roman"/>
          <w:sz w:val="24"/>
          <w:szCs w:val="24"/>
        </w:rPr>
        <w:t xml:space="preserve"> 1997</w:t>
      </w:r>
      <w:r w:rsidR="006209E1">
        <w:rPr>
          <w:rFonts w:ascii="Times New Roman" w:hAnsi="Times New Roman" w:cs="Times New Roman"/>
          <w:color w:val="222222"/>
          <w:sz w:val="24"/>
          <w:szCs w:val="24"/>
          <w:shd w:val="clear" w:color="auto" w:fill="FFFFFF"/>
        </w:rPr>
        <w:t>).</w:t>
      </w:r>
      <w:r w:rsidRPr="006209E1">
        <w:rPr>
          <w:rFonts w:ascii="Times New Roman" w:hAnsi="Times New Roman" w:cs="Times New Roman"/>
          <w:color w:val="222222"/>
          <w:sz w:val="24"/>
          <w:szCs w:val="24"/>
          <w:shd w:val="clear" w:color="auto" w:fill="FFFFFF"/>
        </w:rPr>
        <w:t xml:space="preserve"> Behe participates in some explanatory descriptions that help this conflict by explaining the microscopic life of the body.  He argues that cilia and flagella produce cell development, the course of blood-thickening proteins, the frameworks that target proteins to explicit locales inside the cell, which leads to the creation of antibodies by the immune complexities of biosynthetic pathways. Therefore Behe argues that it is apparently unimaginable for such a system to arise in a separated style since its multifaceted nature can't be decreased in this manner. Also, its complexity cannot allow it to come from a simpler system. Notably, this puts a strain on the standard argument of evolution through incremental changes dues to the varying functioning of many different molecules </w:t>
      </w:r>
      <w:r w:rsidR="007977B3">
        <w:rPr>
          <w:rFonts w:ascii="Times New Roman" w:hAnsi="Times New Roman" w:cs="Times New Roman"/>
          <w:color w:val="222222"/>
          <w:sz w:val="24"/>
          <w:szCs w:val="24"/>
          <w:shd w:val="clear" w:color="auto" w:fill="FFFFFF"/>
        </w:rPr>
        <w:t>that function as a whole. T</w:t>
      </w:r>
      <w:r w:rsidRPr="006209E1">
        <w:rPr>
          <w:rFonts w:ascii="Times New Roman" w:hAnsi="Times New Roman" w:cs="Times New Roman"/>
          <w:color w:val="222222"/>
          <w:sz w:val="24"/>
          <w:szCs w:val="24"/>
          <w:shd w:val="clear" w:color="auto" w:fill="FFFFFF"/>
        </w:rPr>
        <w:t xml:space="preserve">he existence of complex systems </w:t>
      </w:r>
      <w:r w:rsidR="006209E1">
        <w:rPr>
          <w:rFonts w:ascii="Times New Roman" w:hAnsi="Times New Roman" w:cs="Times New Roman"/>
          <w:color w:val="222222"/>
          <w:sz w:val="24"/>
          <w:szCs w:val="24"/>
          <w:shd w:val="clear" w:color="auto" w:fill="FFFFFF"/>
        </w:rPr>
        <w:t xml:space="preserve">rules out the idea of evolution </w:t>
      </w:r>
      <w:r w:rsidR="009201E4">
        <w:rPr>
          <w:rFonts w:ascii="Times New Roman" w:hAnsi="Times New Roman" w:cs="Times New Roman"/>
          <w:color w:val="222222"/>
          <w:sz w:val="24"/>
          <w:szCs w:val="24"/>
          <w:shd w:val="clear" w:color="auto" w:fill="FFFFFF"/>
        </w:rPr>
        <w:t>(</w:t>
      </w:r>
      <w:r w:rsidR="009201E4" w:rsidRPr="009201E4">
        <w:rPr>
          <w:rFonts w:ascii="Times New Roman" w:eastAsia="Times New Roman" w:hAnsi="Times New Roman" w:cs="Times New Roman"/>
          <w:sz w:val="24"/>
          <w:szCs w:val="24"/>
        </w:rPr>
        <w:t>Behe,</w:t>
      </w:r>
      <w:r w:rsidR="009201E4">
        <w:rPr>
          <w:rFonts w:ascii="Times New Roman" w:eastAsia="Times New Roman" w:hAnsi="Times New Roman" w:cs="Times New Roman"/>
          <w:sz w:val="24"/>
          <w:szCs w:val="24"/>
        </w:rPr>
        <w:t xml:space="preserve"> 1997).</w:t>
      </w:r>
    </w:p>
    <w:p w:rsidR="001F24C5" w:rsidRPr="006209E1" w:rsidRDefault="001F24C5" w:rsidP="006209E1">
      <w:pPr>
        <w:spacing w:line="480" w:lineRule="auto"/>
        <w:ind w:firstLine="720"/>
        <w:rPr>
          <w:rFonts w:ascii="Times New Roman" w:hAnsi="Times New Roman" w:cs="Times New Roman"/>
          <w:color w:val="222222"/>
          <w:sz w:val="24"/>
          <w:szCs w:val="24"/>
          <w:shd w:val="clear" w:color="auto" w:fill="FFFFFF"/>
        </w:rPr>
      </w:pPr>
      <w:r w:rsidRPr="006209E1">
        <w:rPr>
          <w:rFonts w:ascii="Times New Roman" w:hAnsi="Times New Roman" w:cs="Times New Roman"/>
          <w:color w:val="222222"/>
          <w:sz w:val="24"/>
          <w:szCs w:val="24"/>
          <w:shd w:val="clear" w:color="auto" w:fill="FFFFFF"/>
        </w:rPr>
        <w:t xml:space="preserve">Notably, Behe argues that the irreducibly complex system cannot evolve in a Darwin fashion because only small mutations work in natural selection and the fact the mutation works in one component. For instance, the five features that carry sound vibration across the middle act as a test for irreducible complexity in the body stem; </w:t>
      </w:r>
      <w:r w:rsidR="00DB0413">
        <w:rPr>
          <w:rFonts w:ascii="Times New Roman" w:hAnsi="Times New Roman" w:cs="Times New Roman"/>
          <w:color w:val="222222"/>
          <w:sz w:val="24"/>
          <w:szCs w:val="24"/>
          <w:shd w:val="clear" w:color="auto" w:fill="FFFFFF"/>
        </w:rPr>
        <w:t>therefore, he argues any part if</w:t>
      </w:r>
      <w:bookmarkStart w:id="0" w:name="_GoBack"/>
      <w:bookmarkEnd w:id="0"/>
      <w:r w:rsidRPr="006209E1">
        <w:rPr>
          <w:rFonts w:ascii="Times New Roman" w:hAnsi="Times New Roman" w:cs="Times New Roman"/>
          <w:color w:val="222222"/>
          <w:sz w:val="24"/>
          <w:szCs w:val="24"/>
          <w:shd w:val="clear" w:color="auto" w:fill="FFFFFF"/>
        </w:rPr>
        <w:t xml:space="preserve"> taken away, the hearing would be lost. Consequently</w:t>
      </w:r>
      <w:r w:rsidR="00BD2B0C">
        <w:rPr>
          <w:rFonts w:ascii="Times New Roman" w:hAnsi="Times New Roman" w:cs="Times New Roman"/>
          <w:color w:val="222222"/>
          <w:sz w:val="24"/>
          <w:szCs w:val="24"/>
          <w:shd w:val="clear" w:color="auto" w:fill="FFFFFF"/>
        </w:rPr>
        <w:t>, the same applies to evolution and</w:t>
      </w:r>
      <w:r w:rsidRPr="006209E1">
        <w:rPr>
          <w:rFonts w:ascii="Times New Roman" w:hAnsi="Times New Roman" w:cs="Times New Roman"/>
          <w:color w:val="222222"/>
          <w:sz w:val="24"/>
          <w:szCs w:val="24"/>
          <w:shd w:val="clear" w:color="auto" w:fill="FFFFFF"/>
        </w:rPr>
        <w:t xml:space="preserve"> the systems cannot be produced. Additionally, Behe's argument revolves around the mechanism of evolution; however, he does not deny the validity of the geolog</w:t>
      </w:r>
      <w:r w:rsidR="006209E1">
        <w:rPr>
          <w:rFonts w:ascii="Times New Roman" w:hAnsi="Times New Roman" w:cs="Times New Roman"/>
          <w:color w:val="222222"/>
          <w:sz w:val="24"/>
          <w:szCs w:val="24"/>
          <w:shd w:val="clear" w:color="auto" w:fill="FFFFFF"/>
        </w:rPr>
        <w:t>ical ages and the fossil record (Lents, 2019).</w:t>
      </w:r>
      <w:r w:rsidRPr="006209E1">
        <w:rPr>
          <w:rFonts w:ascii="Times New Roman" w:hAnsi="Times New Roman" w:cs="Times New Roman"/>
          <w:color w:val="222222"/>
          <w:sz w:val="24"/>
          <w:szCs w:val="24"/>
          <w:shd w:val="clear" w:color="auto" w:fill="FFFFFF"/>
        </w:rPr>
        <w:t xml:space="preserve"> Arguably this allows him to recognize the implication of theology and science in his ideas. Generally </w:t>
      </w:r>
      <w:r w:rsidRPr="006209E1">
        <w:rPr>
          <w:rFonts w:ascii="Times New Roman" w:hAnsi="Times New Roman" w:cs="Times New Roman"/>
          <w:color w:val="222222"/>
          <w:sz w:val="24"/>
          <w:szCs w:val="24"/>
          <w:shd w:val="clear" w:color="auto" w:fill="FFFFFF"/>
        </w:rPr>
        <w:lastRenderedPageBreak/>
        <w:t xml:space="preserve">challenges the theory of natural selection by questioning evolutionary biologists to prove how complex biochemical systems can be produced in evolution. </w:t>
      </w: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6209E1" w:rsidRDefault="006209E1" w:rsidP="006209E1">
      <w:pPr>
        <w:spacing w:line="480" w:lineRule="auto"/>
        <w:jc w:val="center"/>
        <w:rPr>
          <w:rFonts w:ascii="Times New Roman" w:hAnsi="Times New Roman" w:cs="Times New Roman"/>
          <w:color w:val="222222"/>
          <w:sz w:val="24"/>
          <w:szCs w:val="24"/>
          <w:shd w:val="clear" w:color="auto" w:fill="FFFFFF"/>
        </w:rPr>
      </w:pPr>
    </w:p>
    <w:p w:rsidR="001F24C5" w:rsidRDefault="001F24C5" w:rsidP="006209E1">
      <w:pPr>
        <w:spacing w:line="480" w:lineRule="auto"/>
        <w:jc w:val="center"/>
        <w:rPr>
          <w:rFonts w:ascii="Times New Roman" w:hAnsi="Times New Roman" w:cs="Times New Roman"/>
          <w:b/>
          <w:color w:val="222222"/>
          <w:sz w:val="24"/>
          <w:szCs w:val="24"/>
          <w:shd w:val="clear" w:color="auto" w:fill="FFFFFF"/>
        </w:rPr>
      </w:pPr>
      <w:r w:rsidRPr="006209E1">
        <w:rPr>
          <w:rFonts w:ascii="Times New Roman" w:hAnsi="Times New Roman" w:cs="Times New Roman"/>
          <w:b/>
          <w:color w:val="222222"/>
          <w:sz w:val="24"/>
          <w:szCs w:val="24"/>
          <w:shd w:val="clear" w:color="auto" w:fill="FFFFFF"/>
        </w:rPr>
        <w:lastRenderedPageBreak/>
        <w:t>References</w:t>
      </w:r>
    </w:p>
    <w:p w:rsidR="009201E4" w:rsidRPr="009201E4" w:rsidRDefault="009201E4" w:rsidP="009201E4">
      <w:pPr>
        <w:spacing w:after="0" w:line="480" w:lineRule="auto"/>
        <w:ind w:left="720" w:hanging="720"/>
        <w:rPr>
          <w:rFonts w:ascii="Times New Roman" w:eastAsia="Times New Roman" w:hAnsi="Times New Roman" w:cs="Times New Roman"/>
          <w:sz w:val="24"/>
          <w:szCs w:val="24"/>
        </w:rPr>
      </w:pPr>
      <w:r w:rsidRPr="009201E4">
        <w:rPr>
          <w:rFonts w:ascii="Times New Roman" w:eastAsia="Times New Roman" w:hAnsi="Times New Roman" w:cs="Times New Roman"/>
          <w:sz w:val="24"/>
          <w:szCs w:val="24"/>
        </w:rPr>
        <w:t xml:space="preserve">Behe, M. J., &amp; Cavalier-Smith, T. (1997). Darwin's Black Box. </w:t>
      </w:r>
      <w:r w:rsidRPr="009201E4">
        <w:rPr>
          <w:rFonts w:ascii="Times New Roman" w:eastAsia="Times New Roman" w:hAnsi="Times New Roman" w:cs="Times New Roman"/>
          <w:i/>
          <w:iCs/>
          <w:sz w:val="24"/>
          <w:szCs w:val="24"/>
        </w:rPr>
        <w:t>Trends in Ecology and Evolution</w:t>
      </w:r>
      <w:r w:rsidRPr="009201E4">
        <w:rPr>
          <w:rFonts w:ascii="Times New Roman" w:eastAsia="Times New Roman" w:hAnsi="Times New Roman" w:cs="Times New Roman"/>
          <w:sz w:val="24"/>
          <w:szCs w:val="24"/>
        </w:rPr>
        <w:t xml:space="preserve">, </w:t>
      </w:r>
      <w:r w:rsidRPr="009201E4">
        <w:rPr>
          <w:rFonts w:ascii="Times New Roman" w:eastAsia="Times New Roman" w:hAnsi="Times New Roman" w:cs="Times New Roman"/>
          <w:i/>
          <w:iCs/>
          <w:sz w:val="24"/>
          <w:szCs w:val="24"/>
        </w:rPr>
        <w:t>12</w:t>
      </w:r>
      <w:r w:rsidRPr="009201E4">
        <w:rPr>
          <w:rFonts w:ascii="Times New Roman" w:eastAsia="Times New Roman" w:hAnsi="Times New Roman" w:cs="Times New Roman"/>
          <w:sz w:val="24"/>
          <w:szCs w:val="24"/>
        </w:rPr>
        <w:t>(4), 162-162.</w:t>
      </w:r>
    </w:p>
    <w:p w:rsidR="001F24C5" w:rsidRPr="006209E1" w:rsidRDefault="001F24C5" w:rsidP="009201E4">
      <w:pPr>
        <w:spacing w:line="480" w:lineRule="auto"/>
        <w:ind w:left="720" w:hanging="720"/>
        <w:rPr>
          <w:rFonts w:ascii="Times New Roman" w:hAnsi="Times New Roman" w:cs="Times New Roman"/>
          <w:color w:val="222222"/>
          <w:sz w:val="24"/>
          <w:szCs w:val="24"/>
          <w:shd w:val="clear" w:color="auto" w:fill="FFFFFF"/>
        </w:rPr>
      </w:pPr>
      <w:r w:rsidRPr="006209E1">
        <w:rPr>
          <w:rFonts w:ascii="Times New Roman" w:hAnsi="Times New Roman" w:cs="Times New Roman"/>
          <w:color w:val="222222"/>
          <w:sz w:val="24"/>
          <w:szCs w:val="24"/>
          <w:shd w:val="clear" w:color="auto" w:fill="FFFFFF"/>
        </w:rPr>
        <w:t>Lents, N. H. (2019). Behe's Last Stand: The Lion of Intelligent Design Roars Again. </w:t>
      </w:r>
      <w:r w:rsidRPr="006209E1">
        <w:rPr>
          <w:rFonts w:ascii="Times New Roman" w:hAnsi="Times New Roman" w:cs="Times New Roman"/>
          <w:i/>
          <w:iCs/>
          <w:color w:val="222222"/>
          <w:sz w:val="24"/>
          <w:szCs w:val="24"/>
          <w:shd w:val="clear" w:color="auto" w:fill="FFFFFF"/>
        </w:rPr>
        <w:t>Skeptic (Altadena, CA)</w:t>
      </w:r>
      <w:r w:rsidRPr="006209E1">
        <w:rPr>
          <w:rFonts w:ascii="Times New Roman" w:hAnsi="Times New Roman" w:cs="Times New Roman"/>
          <w:color w:val="222222"/>
          <w:sz w:val="24"/>
          <w:szCs w:val="24"/>
          <w:shd w:val="clear" w:color="auto" w:fill="FFFFFF"/>
        </w:rPr>
        <w:t>, </w:t>
      </w:r>
      <w:r w:rsidRPr="006209E1">
        <w:rPr>
          <w:rFonts w:ascii="Times New Roman" w:hAnsi="Times New Roman" w:cs="Times New Roman"/>
          <w:i/>
          <w:iCs/>
          <w:color w:val="222222"/>
          <w:sz w:val="24"/>
          <w:szCs w:val="24"/>
          <w:shd w:val="clear" w:color="auto" w:fill="FFFFFF"/>
        </w:rPr>
        <w:t>24</w:t>
      </w:r>
      <w:r w:rsidRPr="006209E1">
        <w:rPr>
          <w:rFonts w:ascii="Times New Roman" w:hAnsi="Times New Roman" w:cs="Times New Roman"/>
          <w:color w:val="222222"/>
          <w:sz w:val="24"/>
          <w:szCs w:val="24"/>
          <w:shd w:val="clear" w:color="auto" w:fill="FFFFFF"/>
        </w:rPr>
        <w:t>(1), 36-42.</w:t>
      </w:r>
    </w:p>
    <w:p w:rsidR="001F24C5" w:rsidRPr="006209E1" w:rsidRDefault="001F24C5" w:rsidP="006209E1">
      <w:pPr>
        <w:spacing w:line="480" w:lineRule="auto"/>
        <w:ind w:left="720" w:hanging="720"/>
        <w:rPr>
          <w:rFonts w:ascii="Times New Roman" w:hAnsi="Times New Roman" w:cs="Times New Roman"/>
          <w:color w:val="222222"/>
          <w:sz w:val="24"/>
          <w:szCs w:val="24"/>
          <w:shd w:val="clear" w:color="auto" w:fill="FFFFFF"/>
        </w:rPr>
      </w:pPr>
    </w:p>
    <w:p w:rsidR="00722E32" w:rsidRPr="006209E1" w:rsidRDefault="00722E32" w:rsidP="006209E1">
      <w:pPr>
        <w:spacing w:line="480" w:lineRule="auto"/>
        <w:rPr>
          <w:rFonts w:ascii="Times New Roman" w:hAnsi="Times New Roman" w:cs="Times New Roman"/>
          <w:sz w:val="24"/>
          <w:szCs w:val="24"/>
        </w:rPr>
      </w:pPr>
    </w:p>
    <w:p w:rsidR="006209E1" w:rsidRPr="006209E1" w:rsidRDefault="006209E1" w:rsidP="006209E1">
      <w:pPr>
        <w:spacing w:line="480" w:lineRule="auto"/>
        <w:rPr>
          <w:rFonts w:ascii="Times New Roman" w:hAnsi="Times New Roman" w:cs="Times New Roman"/>
          <w:sz w:val="24"/>
          <w:szCs w:val="24"/>
        </w:rPr>
      </w:pPr>
    </w:p>
    <w:sectPr w:rsidR="006209E1" w:rsidRPr="006209E1" w:rsidSect="0040217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E5B" w:rsidRDefault="00EE1E5B" w:rsidP="006209E1">
      <w:pPr>
        <w:spacing w:after="0" w:line="240" w:lineRule="auto"/>
      </w:pPr>
      <w:r>
        <w:separator/>
      </w:r>
    </w:p>
  </w:endnote>
  <w:endnote w:type="continuationSeparator" w:id="1">
    <w:p w:rsidR="00EE1E5B" w:rsidRDefault="00EE1E5B" w:rsidP="006209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E5B" w:rsidRDefault="00EE1E5B" w:rsidP="006209E1">
      <w:pPr>
        <w:spacing w:after="0" w:line="240" w:lineRule="auto"/>
      </w:pPr>
      <w:r>
        <w:separator/>
      </w:r>
    </w:p>
  </w:footnote>
  <w:footnote w:type="continuationSeparator" w:id="1">
    <w:p w:rsidR="00EE1E5B" w:rsidRDefault="00EE1E5B" w:rsidP="006209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E1" w:rsidRPr="006209E1" w:rsidRDefault="006209E1">
    <w:pPr>
      <w:pStyle w:val="Header"/>
      <w:rPr>
        <w:rFonts w:ascii="Times New Roman" w:hAnsi="Times New Roman" w:cs="Times New Roman"/>
        <w:sz w:val="24"/>
        <w:szCs w:val="24"/>
      </w:rPr>
    </w:pPr>
    <w:r>
      <w:tab/>
    </w:r>
    <w:r>
      <w:tab/>
    </w:r>
    <w:r w:rsidR="008D0B4D" w:rsidRPr="006209E1">
      <w:rPr>
        <w:rFonts w:ascii="Times New Roman" w:hAnsi="Times New Roman" w:cs="Times New Roman"/>
        <w:sz w:val="24"/>
        <w:szCs w:val="24"/>
      </w:rPr>
      <w:fldChar w:fldCharType="begin"/>
    </w:r>
    <w:r w:rsidRPr="006209E1">
      <w:rPr>
        <w:rFonts w:ascii="Times New Roman" w:hAnsi="Times New Roman" w:cs="Times New Roman"/>
        <w:sz w:val="24"/>
        <w:szCs w:val="24"/>
      </w:rPr>
      <w:instrText xml:space="preserve"> PAGE   \* MERGEFORMAT </w:instrText>
    </w:r>
    <w:r w:rsidR="008D0B4D" w:rsidRPr="006209E1">
      <w:rPr>
        <w:rFonts w:ascii="Times New Roman" w:hAnsi="Times New Roman" w:cs="Times New Roman"/>
        <w:sz w:val="24"/>
        <w:szCs w:val="24"/>
      </w:rPr>
      <w:fldChar w:fldCharType="separate"/>
    </w:r>
    <w:r w:rsidR="00EE50B8">
      <w:rPr>
        <w:rFonts w:ascii="Times New Roman" w:hAnsi="Times New Roman" w:cs="Times New Roman"/>
        <w:noProof/>
        <w:sz w:val="24"/>
        <w:szCs w:val="24"/>
      </w:rPr>
      <w:t>4</w:t>
    </w:r>
    <w:r w:rsidR="008D0B4D" w:rsidRPr="006209E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95D27"/>
    <w:rsid w:val="00056132"/>
    <w:rsid w:val="000A0874"/>
    <w:rsid w:val="000C5F33"/>
    <w:rsid w:val="00142E32"/>
    <w:rsid w:val="001F24C5"/>
    <w:rsid w:val="002C7A78"/>
    <w:rsid w:val="0040217A"/>
    <w:rsid w:val="004278C3"/>
    <w:rsid w:val="00474A68"/>
    <w:rsid w:val="004A089F"/>
    <w:rsid w:val="006209E1"/>
    <w:rsid w:val="00722E32"/>
    <w:rsid w:val="007977B3"/>
    <w:rsid w:val="00895D27"/>
    <w:rsid w:val="008D0B4D"/>
    <w:rsid w:val="009201E4"/>
    <w:rsid w:val="00A56A4D"/>
    <w:rsid w:val="00BD2B0C"/>
    <w:rsid w:val="00DB0413"/>
    <w:rsid w:val="00EE1E5B"/>
    <w:rsid w:val="00EE50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1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9E1"/>
  </w:style>
  <w:style w:type="paragraph" w:styleId="Footer">
    <w:name w:val="footer"/>
    <w:basedOn w:val="Normal"/>
    <w:link w:val="FooterChar"/>
    <w:uiPriority w:val="99"/>
    <w:unhideWhenUsed/>
    <w:rsid w:val="00620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9E1"/>
  </w:style>
  <w:style w:type="paragraph" w:styleId="NormalWeb">
    <w:name w:val="Normal (Web)"/>
    <w:basedOn w:val="Normal"/>
    <w:uiPriority w:val="99"/>
    <w:semiHidden/>
    <w:unhideWhenUsed/>
    <w:rsid w:val="007977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977B3"/>
    <w:rPr>
      <w:b/>
      <w:bCs/>
    </w:rPr>
  </w:style>
</w:styles>
</file>

<file path=word/webSettings.xml><?xml version="1.0" encoding="utf-8"?>
<w:webSettings xmlns:r="http://schemas.openxmlformats.org/officeDocument/2006/relationships" xmlns:w="http://schemas.openxmlformats.org/wordprocessingml/2006/main">
  <w:divs>
    <w:div w:id="1415054073">
      <w:bodyDiv w:val="1"/>
      <w:marLeft w:val="0"/>
      <w:marRight w:val="0"/>
      <w:marTop w:val="0"/>
      <w:marBottom w:val="0"/>
      <w:divBdr>
        <w:top w:val="none" w:sz="0" w:space="0" w:color="auto"/>
        <w:left w:val="none" w:sz="0" w:space="0" w:color="auto"/>
        <w:bottom w:val="none" w:sz="0" w:space="0" w:color="auto"/>
        <w:right w:val="none" w:sz="0" w:space="0" w:color="auto"/>
      </w:divBdr>
      <w:divsChild>
        <w:div w:id="1607229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2020-12-15T18:19:00Z</dcterms:created>
  <dcterms:modified xsi:type="dcterms:W3CDTF">2020-12-15T18:19:00Z</dcterms:modified>
</cp:coreProperties>
</file>